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Potvrdenie zamestnávateľa o trvaní pracovného pomeru </w:t>
      </w:r>
    </w:p>
    <w:p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alebo obdobného pracovného vzťahu zamestnanca</w:t>
      </w:r>
    </w:p>
    <w:p>
      <w:pPr>
        <w:pStyle w:val="Podtitul"/>
        <w:jc w:val="both"/>
        <w:rPr>
          <w:rStyle w:val="Siln"/>
          <w:i w:val="0"/>
          <w:iCs w:val="0"/>
        </w:rPr>
      </w:pPr>
    </w:p>
    <w:p>
      <w:pPr>
        <w:pStyle w:val="Podtitul"/>
        <w:jc w:val="both"/>
        <w:rPr>
          <w:rStyle w:val="Siln"/>
          <w:i w:val="0"/>
          <w:iCs w:val="0"/>
        </w:rPr>
      </w:pPr>
      <w:r>
        <w:rPr>
          <w:rStyle w:val="Siln"/>
          <w:i w:val="0"/>
          <w:iCs w:val="0"/>
        </w:rPr>
        <w:t xml:space="preserve">Zamestnávateľ </w:t>
      </w:r>
      <w:r>
        <w:rPr>
          <w:rStyle w:val="Siln"/>
          <w:b w:val="0"/>
          <w:i w:val="0"/>
          <w:iCs w:val="0"/>
        </w:rPr>
        <w:t>(názov)</w:t>
      </w:r>
      <w:r>
        <w:rPr>
          <w:rStyle w:val="Siln"/>
          <w:i w:val="0"/>
          <w:iCs w:val="0"/>
        </w:rPr>
        <w:t>:</w:t>
      </w:r>
    </w:p>
    <w:p>
      <w:pPr>
        <w:pStyle w:val="Podtitul"/>
        <w:jc w:val="both"/>
        <w:rPr>
          <w:rStyle w:val="Siln"/>
          <w:i w:val="0"/>
          <w:iCs w:val="0"/>
        </w:rPr>
      </w:pPr>
    </w:p>
    <w:p>
      <w:pPr>
        <w:pStyle w:val="Podtitul"/>
        <w:spacing w:line="240" w:lineRule="atLeast"/>
        <w:jc w:val="both"/>
        <w:rPr>
          <w:rStyle w:val="Siln"/>
          <w:b w:val="0"/>
          <w:bCs w:val="0"/>
          <w:i w:val="0"/>
          <w:iCs w:val="0"/>
        </w:rPr>
      </w:pPr>
      <w:r>
        <w:rPr>
          <w:rStyle w:val="Siln"/>
          <w:b w:val="0"/>
          <w:bCs w:val="0"/>
          <w:i w:val="0"/>
          <w:iCs w:val="0"/>
        </w:rPr>
        <w:t>............................................................................................................................................................</w:t>
      </w:r>
      <w:bookmarkStart w:id="0" w:name="_GoBack"/>
      <w:bookmarkEnd w:id="0"/>
    </w:p>
    <w:p>
      <w:pPr>
        <w:pStyle w:val="Podtitul"/>
        <w:jc w:val="both"/>
        <w:rPr>
          <w:rStyle w:val="Siln"/>
          <w:b w:val="0"/>
          <w:bCs w:val="0"/>
          <w:i w:val="0"/>
          <w:iCs w:val="0"/>
        </w:rPr>
      </w:pPr>
    </w:p>
    <w:p>
      <w:pPr>
        <w:pStyle w:val="Podtitul"/>
        <w:jc w:val="both"/>
        <w:rPr>
          <w:rStyle w:val="Siln"/>
          <w:i w:val="0"/>
          <w:iCs w:val="0"/>
        </w:rPr>
      </w:pPr>
      <w:r>
        <w:rPr>
          <w:rStyle w:val="Siln"/>
          <w:i w:val="0"/>
          <w:iCs w:val="0"/>
        </w:rPr>
        <w:t xml:space="preserve">Sídlo právnickej osoby/Trvalý pobyt fyzickej osoby </w:t>
      </w:r>
      <w:r>
        <w:rPr>
          <w:rStyle w:val="Siln"/>
          <w:b w:val="0"/>
          <w:i w:val="0"/>
          <w:iCs w:val="0"/>
        </w:rPr>
        <w:t>(obec/mesto, ulica, číslo, PSČ)</w:t>
      </w:r>
      <w:r>
        <w:rPr>
          <w:rStyle w:val="Siln"/>
          <w:i w:val="0"/>
          <w:iCs w:val="0"/>
        </w:rPr>
        <w:t>:</w:t>
      </w:r>
    </w:p>
    <w:p>
      <w:pPr>
        <w:pStyle w:val="Podtitul"/>
        <w:jc w:val="both"/>
        <w:rPr>
          <w:rStyle w:val="Siln"/>
          <w:i w:val="0"/>
          <w:iCs w:val="0"/>
        </w:rPr>
      </w:pPr>
    </w:p>
    <w:p>
      <w:pPr>
        <w:pStyle w:val="Podtitul"/>
        <w:jc w:val="both"/>
        <w:rPr>
          <w:rStyle w:val="Siln"/>
          <w:b w:val="0"/>
          <w:bCs w:val="0"/>
          <w:i w:val="0"/>
          <w:iCs w:val="0"/>
        </w:rPr>
      </w:pPr>
      <w:r>
        <w:rPr>
          <w:rStyle w:val="Siln"/>
          <w:b w:val="0"/>
          <w:bCs w:val="0"/>
          <w:i w:val="0"/>
          <w:iCs w:val="0"/>
        </w:rPr>
        <w:t>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IČO: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..................................................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potvrdzuje, že pracovný pomer alebo obdobný pracovný vzťah zamestnanca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Meno a priezvisko: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...............................................................................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Titul: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Rodné číslo: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Adresa trvalého pobytu: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Deň nástupu do zamestnania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: .............................. </w:t>
      </w: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kalendárnom mesiaci ............................ (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uviesť mesiac a rok)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trval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a jeho pracovný pomer alebo obdobný pracovný vzťah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naďalej trvá/trval do .......................* 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Vybavuje: ............................................................          Telefonický kontakt: ..................................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.................................................. dňa ....................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       –––––––––––––––––––––––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        odtlačok pečiatky a podpis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             zamestnávateľa</w:t>
      </w:r>
    </w:p>
    <w:p>
      <w:pPr>
        <w:tabs>
          <w:tab w:val="left" w:pos="5805"/>
        </w:tabs>
        <w:rPr>
          <w:rFonts w:ascii="Times New Roman" w:hAnsi="Times New Roman" w:cs="Times New Roman"/>
          <w:sz w:val="20"/>
          <w:szCs w:val="20"/>
          <w:lang w:val="sk-SK" w:eastAsia="sk-SK"/>
        </w:rPr>
      </w:pPr>
      <w:r>
        <w:rPr>
          <w:rFonts w:ascii="Times New Roman" w:hAnsi="Times New Roman" w:cs="Times New Roman"/>
          <w:sz w:val="20"/>
          <w:szCs w:val="20"/>
          <w:lang w:val="sk-SK" w:eastAsia="sk-SK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  <w:lang w:val="sk-SK" w:eastAsia="sk-SK"/>
        </w:rPr>
        <w:t>Nehodiace sa preškrtnúť.</w:t>
      </w:r>
      <w:r>
        <w:rPr>
          <w:rFonts w:ascii="Times New Roman" w:hAnsi="Times New Roman" w:cs="Times New Roman"/>
          <w:sz w:val="20"/>
          <w:szCs w:val="20"/>
          <w:lang w:val="sk-SK" w:eastAsia="sk-SK"/>
        </w:rPr>
        <w:tab/>
      </w:r>
    </w:p>
    <w:sectPr>
      <w:headerReference w:type="default" r:id="rId8"/>
      <w:footerReference w:type="even" r:id="rId9"/>
      <w:footerReference w:type="default" r:id="rId10"/>
      <w:pgSz w:w="12240" w:h="15840"/>
      <w:pgMar w:top="1418" w:right="1417" w:bottom="1276" w:left="1417" w:header="284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  <w:rPr>
        <w:lang w:val="sk-SK"/>
      </w:rPr>
    </w:pPr>
  </w:p>
  <w:p>
    <w:pPr>
      <w:pStyle w:val="Pta"/>
      <w:jc w:val="right"/>
      <w:rPr>
        <w:rFonts w:ascii="Times New Roman" w:hAnsi="Times New Roman" w:cs="Times New Roman"/>
        <w:sz w:val="18"/>
        <w:szCs w:val="18"/>
        <w:lang w:val="sk-SK"/>
      </w:rPr>
    </w:pPr>
    <w:r>
      <w:rPr>
        <w:rFonts w:ascii="Times New Roman" w:hAnsi="Times New Roman" w:cs="Times New Roman"/>
        <w:sz w:val="18"/>
        <w:szCs w:val="18"/>
        <w:lang w:val="sk-SK"/>
      </w:rPr>
      <w:t>Strana 2 z 2</w:t>
    </w:r>
  </w:p>
  <w:p>
    <w:pPr>
      <w:pStyle w:val="Pta"/>
      <w:rPr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rFonts w:cs="Times New Roman"/>
        <w:i/>
        <w:iCs/>
        <w:sz w:val="20"/>
        <w:szCs w:val="20"/>
        <w:lang w:val="cs-CZ" w:eastAsia="sk-SK"/>
      </w:rPr>
    </w:pPr>
    <w:r>
      <w:rPr>
        <w:i/>
        <w:iCs/>
        <w:sz w:val="20"/>
        <w:lang w:eastAsia="sk-SK"/>
      </w:rPr>
      <w:t>_________________________________________________________________________________________</w:t>
    </w:r>
  </w:p>
  <w:p>
    <w:pPr>
      <w:spacing w:after="0"/>
      <w:jc w:val="center"/>
      <w:rPr>
        <w:rFonts w:ascii="Times New Roman" w:hAnsi="Times New Roman" w:cs="Times New Roman"/>
        <w:i/>
        <w:iCs/>
        <w:sz w:val="20"/>
        <w:szCs w:val="20"/>
      </w:rPr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Tento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projekt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sa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realizuje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vďaka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spolufinancovaniu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z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fondov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EÚ v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rámci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Programu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Slovensko</w:t>
    </w:r>
  </w:p>
  <w:p>
    <w:pPr>
      <w:spacing w:after="0"/>
      <w:jc w:val="center"/>
      <w:rPr>
        <w:rFonts w:ascii="Times New Roman" w:hAnsi="Times New Roman" w:cs="Times New Roman"/>
        <w:i/>
        <w:iCs/>
        <w:sz w:val="20"/>
        <w:szCs w:val="20"/>
        <w:lang w:eastAsia="cs-CZ"/>
      </w:rPr>
    </w:pPr>
    <w:hyperlink r:id="rId1" w:history="1">
      <w:r>
        <w:rPr>
          <w:rStyle w:val="Hypertextovprepojenie"/>
          <w:rFonts w:ascii="Times New Roman" w:hAnsi="Times New Roman" w:cs="Times New Roman"/>
          <w:i/>
          <w:iCs/>
          <w:sz w:val="20"/>
          <w:szCs w:val="20"/>
        </w:rPr>
        <w:t>www.eurofondy.gov.sk</w:t>
      </w:r>
    </w:hyperlink>
    <w:r>
      <w:rPr>
        <w:rFonts w:ascii="Times New Roman" w:hAnsi="Times New Roman" w:cs="Times New Roman"/>
        <w:i/>
        <w:iCs/>
        <w:sz w:val="20"/>
        <w:szCs w:val="20"/>
      </w:rPr>
      <w:t xml:space="preserve"> / </w:t>
    </w:r>
    <w:hyperlink r:id="rId2" w:history="1">
      <w:r>
        <w:rPr>
          <w:rStyle w:val="Hypertextovprepojenie"/>
          <w:rFonts w:ascii="Times New Roman" w:hAnsi="Times New Roman" w:cs="Times New Roman"/>
          <w:i/>
          <w:iCs/>
          <w:sz w:val="20"/>
          <w:szCs w:val="20"/>
        </w:rPr>
        <w:t>www.employment.gov.sk</w:t>
      </w:r>
    </w:hyperlink>
  </w:p>
  <w:p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2760"/>
      </w:tabs>
      <w:rPr>
        <w:rFonts w:ascii="Times New Roman" w:hAnsi="Times New Roman" w:cs="Times New Roman"/>
        <w:noProof/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Times New Roman" w:hAnsi="Times New Roman" w:cs="Times New Roman"/>
        <w:noProof/>
        <w:sz w:val="16"/>
        <w:szCs w:val="16"/>
      </w:rPr>
      <w:t>Príloha č. 16</w:t>
    </w:r>
  </w:p>
  <w:p>
    <w:pPr>
      <w:pStyle w:val="Hlavika"/>
      <w:jc w:val="right"/>
      <w:rPr>
        <w:rFonts w:ascii="Times New Roman" w:hAnsi="Times New Roman" w:cs="Times New Roman"/>
        <w:sz w:val="18"/>
        <w:szCs w:val="18"/>
        <w:lang w:val="sk-SK"/>
      </w:rPr>
    </w:pPr>
    <w:proofErr w:type="spellStart"/>
    <w:proofErr w:type="gramStart"/>
    <w:r>
      <w:rPr>
        <w:rFonts w:ascii="Times New Roman" w:hAnsi="Times New Roman" w:cs="Times New Roman"/>
        <w:sz w:val="18"/>
        <w:szCs w:val="18"/>
      </w:rPr>
      <w:t>kód</w:t>
    </w:r>
    <w:proofErr w:type="spellEnd"/>
    <w:proofErr w:type="gram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projektu</w:t>
    </w:r>
    <w:proofErr w:type="spellEnd"/>
    <w:r>
      <w:rPr>
        <w:rFonts w:ascii="Times New Roman" w:hAnsi="Times New Roman" w:cs="Times New Roman"/>
        <w:sz w:val="18"/>
        <w:szCs w:val="18"/>
      </w:rPr>
      <w:t>: 401401FHB5</w:t>
    </w:r>
  </w:p>
  <w:p>
    <w:pPr>
      <w:pStyle w:val="Hlavika"/>
      <w:rPr>
        <w:sz w:val="20"/>
      </w:rPr>
    </w:pPr>
  </w:p>
  <w:p>
    <w:pPr>
      <w:pStyle w:val="Hlavika"/>
      <w:tabs>
        <w:tab w:val="left" w:pos="1320"/>
      </w:tabs>
      <w:rPr>
        <w:i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3748405</wp:posOffset>
          </wp:positionH>
          <wp:positionV relativeFrom="paragraph">
            <wp:posOffset>59055</wp:posOffset>
          </wp:positionV>
          <wp:extent cx="1714500" cy="536810"/>
          <wp:effectExtent l="0" t="0" r="0" b="0"/>
          <wp:wrapNone/>
          <wp:docPr id="2" name="Obrázok 2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3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>
          <wp:extent cx="3726180" cy="598394"/>
          <wp:effectExtent l="0" t="0" r="762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1" r="29176"/>
                  <a:stretch/>
                </pic:blipFill>
                <pic:spPr bwMode="auto">
                  <a:xfrm>
                    <a:off x="0" y="0"/>
                    <a:ext cx="3775678" cy="6063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CFD"/>
    <w:multiLevelType w:val="hybridMultilevel"/>
    <w:tmpl w:val="D8C6B58C"/>
    <w:lvl w:ilvl="0" w:tplc="04090017">
      <w:start w:val="1"/>
      <w:numFmt w:val="lowerLetter"/>
      <w:lvlText w:val="%1)"/>
      <w:lvlJc w:val="left"/>
      <w:pPr>
        <w:ind w:left="941" w:hanging="360"/>
      </w:p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 w15:restartNumberingAfterBreak="0">
    <w:nsid w:val="06EB0E62"/>
    <w:multiLevelType w:val="hybridMultilevel"/>
    <w:tmpl w:val="3D86CDAC"/>
    <w:lvl w:ilvl="0" w:tplc="03286F8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90F65"/>
    <w:multiLevelType w:val="hybridMultilevel"/>
    <w:tmpl w:val="A7388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C4723"/>
    <w:multiLevelType w:val="hybridMultilevel"/>
    <w:tmpl w:val="036CBA66"/>
    <w:lvl w:ilvl="0" w:tplc="621C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E3326"/>
    <w:multiLevelType w:val="hybridMultilevel"/>
    <w:tmpl w:val="D8CA4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53405"/>
    <w:multiLevelType w:val="hybridMultilevel"/>
    <w:tmpl w:val="9992067C"/>
    <w:lvl w:ilvl="0" w:tplc="14148A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F527F"/>
    <w:multiLevelType w:val="hybridMultilevel"/>
    <w:tmpl w:val="A9046E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9D4811"/>
    <w:multiLevelType w:val="hybridMultilevel"/>
    <w:tmpl w:val="B65431AE"/>
    <w:lvl w:ilvl="0" w:tplc="85F81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4D15A2"/>
    <w:multiLevelType w:val="hybridMultilevel"/>
    <w:tmpl w:val="DF3CBB5C"/>
    <w:lvl w:ilvl="0" w:tplc="03286F88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EA21806"/>
    <w:multiLevelType w:val="hybridMultilevel"/>
    <w:tmpl w:val="7C8441C4"/>
    <w:lvl w:ilvl="0" w:tplc="7702F6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0AA037E"/>
    <w:multiLevelType w:val="hybridMultilevel"/>
    <w:tmpl w:val="5EA8E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62AF0"/>
    <w:multiLevelType w:val="hybridMultilevel"/>
    <w:tmpl w:val="99DAB4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3BBB"/>
    <w:multiLevelType w:val="hybridMultilevel"/>
    <w:tmpl w:val="94FE7AAA"/>
    <w:lvl w:ilvl="0" w:tplc="E6E20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66599"/>
    <w:multiLevelType w:val="hybridMultilevel"/>
    <w:tmpl w:val="227C40F4"/>
    <w:lvl w:ilvl="0" w:tplc="07803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A5854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056A73"/>
    <w:multiLevelType w:val="hybridMultilevel"/>
    <w:tmpl w:val="EDC68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42323B"/>
    <w:multiLevelType w:val="hybridMultilevel"/>
    <w:tmpl w:val="0F8821A6"/>
    <w:lvl w:ilvl="0" w:tplc="5C546E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65C5"/>
    <w:multiLevelType w:val="hybridMultilevel"/>
    <w:tmpl w:val="E66C5C28"/>
    <w:lvl w:ilvl="0" w:tplc="D610DE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3084CFD"/>
    <w:multiLevelType w:val="hybridMultilevel"/>
    <w:tmpl w:val="F438D1EE"/>
    <w:lvl w:ilvl="0" w:tplc="27EE4D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7"/>
  </w:num>
  <w:num w:numId="5">
    <w:abstractNumId w:val="16"/>
  </w:num>
  <w:num w:numId="6">
    <w:abstractNumId w:val="10"/>
  </w:num>
  <w:num w:numId="7">
    <w:abstractNumId w:val="2"/>
  </w:num>
  <w:num w:numId="8">
    <w:abstractNumId w:val="14"/>
  </w:num>
  <w:num w:numId="9">
    <w:abstractNumId w:val="9"/>
  </w:num>
  <w:num w:numId="10">
    <w:abstractNumId w:val="18"/>
  </w:num>
  <w:num w:numId="11">
    <w:abstractNumId w:val="8"/>
  </w:num>
  <w:num w:numId="12">
    <w:abstractNumId w:val="15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0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94314EAA-6CF4-423A-ACCE-C2BBD2B5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Arial" w:hAnsi="Arial" w:cs="Arial"/>
      <w:b/>
      <w:bCs/>
      <w:i/>
      <w:iCs/>
      <w:sz w:val="28"/>
      <w:szCs w:val="2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</w:style>
  <w:style w:type="paragraph" w:styleId="Zkladntext2">
    <w:name w:val="Body Text 2"/>
    <w:basedOn w:val="Normlny"/>
    <w:link w:val="Zkladntext2Char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customStyle="1" w:styleId="Zkladntext2Char">
    <w:name w:val="Základný text 2 Char"/>
    <w:link w:val="Zkladntext2"/>
    <w:uiPriority w:val="99"/>
    <w:locked/>
    <w:rPr>
      <w:rFonts w:ascii="Times New Roman" w:hAnsi="Times New Roman" w:cs="Times New Roman"/>
      <w:sz w:val="24"/>
      <w:szCs w:val="24"/>
      <w:lang w:val="cs-CZ" w:eastAsia="sk-SK"/>
    </w:rPr>
  </w:style>
  <w:style w:type="paragraph" w:styleId="Zkladntext3">
    <w:name w:val="Body Text 3"/>
    <w:basedOn w:val="Normlny"/>
    <w:link w:val="Zkladntext3Ch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3Char">
    <w:name w:val="Základný text 3 Char"/>
    <w:link w:val="Zkladntext3"/>
    <w:uiPriority w:val="99"/>
    <w:locked/>
    <w:rPr>
      <w:rFonts w:ascii="Times New Roman" w:hAnsi="Times New Roman" w:cs="Times New Roman"/>
      <w:sz w:val="24"/>
      <w:szCs w:val="24"/>
      <w:lang w:val="sk-SK"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locked/>
    <w:rPr>
      <w:rFonts w:ascii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Podtitul">
    <w:name w:val="Subtitle"/>
    <w:basedOn w:val="Normlny"/>
    <w:link w:val="Podtitul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PodtitulChar">
    <w:name w:val="Podtitul Char"/>
    <w:link w:val="Podtitul"/>
    <w:uiPriority w:val="99"/>
    <w:locked/>
    <w:rPr>
      <w:rFonts w:ascii="Times New Roman" w:hAnsi="Times New Roman" w:cs="Times New Roman"/>
      <w:i/>
      <w:iCs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99"/>
    <w:qFormat/>
    <w:pPr>
      <w:ind w:left="720"/>
    </w:pPr>
    <w:rPr>
      <w:lang w:val="sk-SK"/>
    </w:rPr>
  </w:style>
  <w:style w:type="character" w:styleId="Siln">
    <w:name w:val="Strong"/>
    <w:uiPriority w:val="99"/>
    <w:qFormat/>
    <w:locked/>
    <w:rPr>
      <w:b/>
      <w:bCs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locked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val="sk-SK"/>
    </w:rPr>
  </w:style>
  <w:style w:type="character" w:customStyle="1" w:styleId="NzovChar">
    <w:name w:val="Názov Char"/>
    <w:basedOn w:val="Predvolenpsmoodseku"/>
    <w:link w:val="Nzov"/>
    <w:rPr>
      <w:rFonts w:ascii="Times New Roman" w:hAnsi="Times New Roman"/>
      <w:b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cs="Calibri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cs="Calibri"/>
      <w:b/>
      <w:bCs/>
      <w:lang w:val="en-US" w:eastAsia="en-US"/>
    </w:rPr>
  </w:style>
  <w:style w:type="character" w:styleId="Hypertextovprepojenie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urofondy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130A-456A-49BF-BB7E-A8F20892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</dc:title>
  <dc:subject/>
  <dc:creator>JUDr. Derevjaníková</dc:creator>
  <cp:keywords/>
  <dc:description/>
  <cp:lastModifiedBy>Godušová Lucia</cp:lastModifiedBy>
  <cp:revision>38</cp:revision>
  <cp:lastPrinted>2013-03-29T15:33:00Z</cp:lastPrinted>
  <dcterms:created xsi:type="dcterms:W3CDTF">2023-01-23T09:29:00Z</dcterms:created>
  <dcterms:modified xsi:type="dcterms:W3CDTF">2024-04-26T11:01:00Z</dcterms:modified>
</cp:coreProperties>
</file>