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  <w:r>
        <w:tab/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>BA1/OSP/SV_BA_I-</w:t>
      </w:r>
      <w:r>
        <w:rPr>
          <w:sz w:val="22"/>
          <w:szCs w:val="22"/>
        </w:rPr>
        <w:tab/>
        <w:t>Berkyová/632</w:t>
      </w:r>
      <w:r>
        <w:rPr>
          <w:sz w:val="22"/>
          <w:szCs w:val="22"/>
        </w:rPr>
        <w:tab/>
        <w:t>19.12.2024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III/ZAM/2024/15667</w:t>
      </w:r>
    </w:p>
    <w:p>
      <w:pPr>
        <w:tabs>
          <w:tab w:val="left" w:pos="1985"/>
          <w:tab w:val="left" w:pos="5103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2024/717169</w:t>
      </w:r>
    </w:p>
    <w:p>
      <w:pPr>
        <w:tabs>
          <w:tab w:val="left" w:pos="1985"/>
          <w:tab w:val="left" w:pos="5103"/>
          <w:tab w:val="left" w:pos="7938"/>
        </w:tabs>
      </w:pPr>
      <w:r>
        <w:tab/>
      </w:r>
      <w:r>
        <w:tab/>
      </w:r>
    </w:p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</w:pPr>
      <w:r>
        <w:t>meno a priezvisko</w:t>
      </w:r>
      <w:r>
        <w:tab/>
      </w:r>
      <w:r>
        <w:t>Červená Michaela</w:t>
      </w:r>
      <w:r>
        <w:tab/>
      </w:r>
    </w:p>
    <w:p>
      <w:pPr>
        <w:tabs>
          <w:tab w:val="left" w:pos="3969"/>
        </w:tabs>
        <w:jc w:val="both"/>
      </w:pPr>
      <w:r>
        <w:t>dátum narodenia</w:t>
      </w:r>
      <w:r>
        <w:tab/>
        <w:t>17.11.1978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  <w:t>Karpatské námestie 7770/10A, Bratislava-Rača</w:t>
      </w:r>
    </w:p>
    <w:p>
      <w:pPr>
        <w:tabs>
          <w:tab w:val="left" w:pos="3969"/>
        </w:tabs>
        <w:jc w:val="both"/>
        <w:rPr>
          <w:highlight w:val="yellow"/>
        </w:rPr>
      </w:pPr>
      <w:r>
        <w:t>korešpondenčná adresa</w:t>
      </w:r>
      <w:r>
        <w:tab/>
      </w:r>
    </w:p>
    <w:p>
      <w:pPr>
        <w:tabs>
          <w:tab w:val="left" w:pos="3969"/>
        </w:tabs>
        <w:jc w:val="both"/>
      </w:pPr>
    </w:p>
    <w:p>
      <w:pPr>
        <w:jc w:val="both"/>
      </w:pP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 xml:space="preserve">Predvolanie číslo BA1/OSP/SV_BA_I-III/ZAM/2024/15667, zo dňa 28.11.2024 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Oddelenie sprostredkovania práce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1. poschodie, kancelária 229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</w:pPr>
      <w:r>
        <w:tab/>
      </w:r>
      <w:r>
        <w:tab/>
        <w:t>Mgr. Denisa Krásna</w:t>
      </w:r>
    </w:p>
    <w:p>
      <w:pPr>
        <w:tabs>
          <w:tab w:val="left" w:pos="6663"/>
        </w:tabs>
      </w:pPr>
      <w:r>
        <w:tab/>
        <w:t xml:space="preserve">     vedúca</w:t>
      </w:r>
    </w:p>
    <w:p>
      <w:pPr>
        <w:tabs>
          <w:tab w:val="left" w:pos="5670"/>
        </w:tabs>
      </w:pPr>
      <w:r>
        <w:tab/>
        <w:t>Oddelenia sprostredkovania práce</w:t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19.12.2024</w:t>
      </w:r>
    </w:p>
    <w:p>
      <w:pPr>
        <w:tabs>
          <w:tab w:val="left" w:pos="2268"/>
        </w:tabs>
        <w:spacing w:before="160"/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03.01.2025</w:t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caps/>
        <w:szCs w:val="20"/>
        <w:lang w:eastAsia="en-US"/>
      </w:rPr>
    </w:pPr>
    <w:r>
      <w:rPr>
        <w:b/>
        <w:szCs w:val="28"/>
      </w:rPr>
      <w:t>Oddelenie sprostredkovania práce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Labjaková Jana</dc:creator>
  <cp:lastModifiedBy>Berkyová Martina</cp:lastModifiedBy>
  <cp:revision>17</cp:revision>
  <cp:lastPrinted>2024-12-19T08:37:00Z</cp:lastPrinted>
  <dcterms:created xsi:type="dcterms:W3CDTF">2023-10-10T13:36:00Z</dcterms:created>
  <dcterms:modified xsi:type="dcterms:W3CDTF">2024-12-19T08:41:00Z</dcterms:modified>
</cp:coreProperties>
</file>